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0BFED984" w:rsidR="006A287B" w:rsidRPr="00BA7EFF" w:rsidRDefault="008837F1" w:rsidP="00D422EF">
      <w:pPr>
        <w:jc w:val="center"/>
        <w:rPr>
          <w:b/>
        </w:rPr>
      </w:pPr>
      <w:r w:rsidRPr="00BA7EFF">
        <w:rPr>
          <w:b/>
        </w:rPr>
        <w:t>Regulamentul concursului „</w:t>
      </w:r>
      <w:r w:rsidR="00B91E14">
        <w:rPr>
          <w:b/>
        </w:rPr>
        <w:t>Construim pentru un viitor mai bun</w:t>
      </w:r>
      <w:r w:rsidRPr="00BA7EFF">
        <w:rPr>
          <w:b/>
        </w:rPr>
        <w:t>”</w:t>
      </w:r>
    </w:p>
    <w:p w14:paraId="00000002" w14:textId="77777777" w:rsidR="006A287B" w:rsidRPr="00BA7EFF" w:rsidRDefault="008837F1">
      <w:r w:rsidRPr="00BA7EFF">
        <w:t>Art 1. Organizatorul</w:t>
      </w:r>
    </w:p>
    <w:p w14:paraId="00000003" w14:textId="5DA1BE53" w:rsidR="006A287B" w:rsidRPr="00BA7EFF" w:rsidRDefault="008837F1">
      <w:r w:rsidRPr="00BA7EFF">
        <w:t xml:space="preserve">Organizatorul concursului „Giveaway </w:t>
      </w:r>
      <w:r w:rsidR="00B91E14">
        <w:t>–</w:t>
      </w:r>
      <w:r w:rsidRPr="00BA7EFF">
        <w:t xml:space="preserve"> </w:t>
      </w:r>
      <w:r w:rsidR="00B91E14">
        <w:t>Construim pentru un viitor mai bun</w:t>
      </w:r>
      <w:r w:rsidRPr="00BA7EFF">
        <w:t>”</w:t>
      </w:r>
    </w:p>
    <w:p w14:paraId="00000004" w14:textId="77777777" w:rsidR="006A287B" w:rsidRPr="00BA7EFF" w:rsidRDefault="008837F1">
      <w:r w:rsidRPr="00BA7EFF">
        <w:t xml:space="preserve">este </w:t>
      </w:r>
      <w:r w:rsidRPr="00BA7EFF">
        <w:rPr>
          <w:color w:val="000000"/>
        </w:rPr>
        <w:t> Asociația Act For Tomorrow,  cu sediul social în Călărași, str. Dunărea, nr. 2, bl. L3, sc. 1, et. 3, ap. 16, și punct de lucru (adresa de corespondență) în București, sector 3, str. Miletin, nr.43, Nr. de Ordine în Registrul Asociațiilor 13/AS/2018, Cod Unic de Inregistrare 40019649, reprezentată prin Cosuleanu Andrei</w:t>
      </w:r>
      <w:r w:rsidRPr="00BA7EFF">
        <w:t>, (denumită în continuare „Act For Tomorrow” şi/sau “Organizator”), număr de telefon 0731 677 397 şi program de lucru: luni-vineri: 10:00-17:00).</w:t>
      </w:r>
    </w:p>
    <w:p w14:paraId="00000005" w14:textId="77777777" w:rsidR="006A287B" w:rsidRPr="00BA7EFF" w:rsidRDefault="008837F1">
      <w:r w:rsidRPr="00BA7EFF">
        <w:t xml:space="preserve">Concursul se va derula conform prevederilor prezentului Regulament Oficial (denumit în continuare “Regulament”), fiind obligatoriu pentru toți participanții. Prezentul Regulament este disponibil spre consultare în mod gratuit pe site-ul </w:t>
      </w:r>
      <w:hyperlink r:id="rId6">
        <w:r w:rsidRPr="00BA7EFF">
          <w:rPr>
            <w:color w:val="0563C1"/>
            <w:u w:val="single"/>
          </w:rPr>
          <w:t>www.actfortomorrow.ro</w:t>
        </w:r>
      </w:hyperlink>
      <w:r w:rsidRPr="00BA7EFF">
        <w:t xml:space="preserve"> .</w:t>
      </w:r>
    </w:p>
    <w:p w14:paraId="00000006" w14:textId="77777777" w:rsidR="006A287B" w:rsidRPr="00BA7EFF" w:rsidRDefault="008837F1">
      <w:r w:rsidRPr="00BA7EFF">
        <w:t>Organizatorul își rezervă dreptul de a completa și/sau modifica prezentul Regulament, precum și dreptul de a suspenda și/sau înceta și/sau întrerupe și/sau prelungi desfășurarea concursului, cu condiția înștiințării în prealabil a participanților. Orice modificare și/sau completare la acest Regulament se va face prin acte adiționale, care vor fi comunicate pe pagina oficială de Facebook a Act For Tomorrow.</w:t>
      </w:r>
    </w:p>
    <w:p w14:paraId="00000007" w14:textId="44198EA0" w:rsidR="006A287B" w:rsidRPr="00BA7EFF" w:rsidRDefault="008837F1">
      <w:r w:rsidRPr="00BA7EFF">
        <w:t>Organizatorul nu își asumă răspunderea pentru luarea la cunoștință a modificărilor de către participanți, atâta timp cât acestea sunt</w:t>
      </w:r>
      <w:r w:rsidR="00D422EF" w:rsidRPr="00BA7EFF">
        <w:t xml:space="preserve"> aduse la cunoştinţă pe website</w:t>
      </w:r>
      <w:r w:rsidRPr="00BA7EFF">
        <w:t>ul mai sus amintit.</w:t>
      </w:r>
    </w:p>
    <w:p w14:paraId="00000008" w14:textId="77777777" w:rsidR="006A287B" w:rsidRPr="00BA7EFF" w:rsidRDefault="008837F1">
      <w:r w:rsidRPr="00BA7EFF">
        <w:t>Art 2. Temeiul legal</w:t>
      </w:r>
    </w:p>
    <w:p w14:paraId="00000009" w14:textId="77777777" w:rsidR="006A287B" w:rsidRPr="00BA7EFF" w:rsidRDefault="008837F1">
      <w:r w:rsidRPr="00BA7EFF">
        <w:t>Prezentul concurs este organizat în conformitate cu prevederile Ordonanţei Guvernului nr. 99/2000 privind comercializarea produselor şi serviciilor pe piață, republicată, cu modificările şi completările ulterioare.</w:t>
      </w:r>
    </w:p>
    <w:p w14:paraId="0000000A" w14:textId="77777777" w:rsidR="006A287B" w:rsidRPr="00BA7EFF" w:rsidRDefault="006A287B"/>
    <w:p w14:paraId="0000000B" w14:textId="4F26A186" w:rsidR="006A287B" w:rsidRPr="00BA7EFF" w:rsidRDefault="008837F1">
      <w:r w:rsidRPr="00BA7EFF">
        <w:t xml:space="preserve">Art 3. Locul de </w:t>
      </w:r>
      <w:r w:rsidR="00D5613A" w:rsidRPr="00BA7EFF">
        <w:t>desfășurare</w:t>
      </w:r>
      <w:r w:rsidRPr="00BA7EFF">
        <w:t xml:space="preserve"> </w:t>
      </w:r>
      <w:r w:rsidR="00D5613A" w:rsidRPr="00BA7EFF">
        <w:t>și</w:t>
      </w:r>
      <w:r w:rsidRPr="00BA7EFF">
        <w:t xml:space="preserve"> durata concursului</w:t>
      </w:r>
    </w:p>
    <w:p w14:paraId="0000000C" w14:textId="6F7C6592" w:rsidR="006A287B" w:rsidRPr="00BA7EFF" w:rsidRDefault="008837F1">
      <w:r w:rsidRPr="00BA7EFF">
        <w:t>Concursu</w:t>
      </w:r>
      <w:r w:rsidR="00A2139C" w:rsidRPr="00BA7EFF">
        <w:t xml:space="preserve">l se desfăşoară în intervalul </w:t>
      </w:r>
      <w:r w:rsidR="00B91E14" w:rsidRPr="0085294D">
        <w:rPr>
          <w:b/>
        </w:rPr>
        <w:t>23</w:t>
      </w:r>
      <w:r w:rsidR="00A2139C" w:rsidRPr="0085294D">
        <w:rPr>
          <w:b/>
        </w:rPr>
        <w:t>.11.202</w:t>
      </w:r>
      <w:r w:rsidR="00122BFC" w:rsidRPr="0085294D">
        <w:rPr>
          <w:b/>
        </w:rPr>
        <w:t>4</w:t>
      </w:r>
      <w:r w:rsidR="00A2139C" w:rsidRPr="0085294D">
        <w:rPr>
          <w:b/>
        </w:rPr>
        <w:t xml:space="preserve">, ora 09:00 – </w:t>
      </w:r>
      <w:r w:rsidR="00B91E14" w:rsidRPr="0085294D">
        <w:rPr>
          <w:b/>
        </w:rPr>
        <w:t>2</w:t>
      </w:r>
      <w:r w:rsidR="00122BFC" w:rsidRPr="0085294D">
        <w:rPr>
          <w:b/>
        </w:rPr>
        <w:t>4</w:t>
      </w:r>
      <w:r w:rsidR="00A2139C" w:rsidRPr="0085294D">
        <w:rPr>
          <w:b/>
        </w:rPr>
        <w:t xml:space="preserve">.11.2023, ora </w:t>
      </w:r>
      <w:r w:rsidR="00122BFC" w:rsidRPr="0085294D">
        <w:rPr>
          <w:b/>
        </w:rPr>
        <w:t>1</w:t>
      </w:r>
      <w:r w:rsidR="00A2139C" w:rsidRPr="0085294D">
        <w:rPr>
          <w:b/>
        </w:rPr>
        <w:t>2:00</w:t>
      </w:r>
      <w:r w:rsidRPr="00BA7EFF">
        <w:rPr>
          <w:b/>
        </w:rPr>
        <w:t>,</w:t>
      </w:r>
      <w:r w:rsidRPr="00BA7EFF">
        <w:t xml:space="preserve"> pe pagina oficială de Instagram a Act For Tomorrow  (https://www.instagram.com/actfortomorrow.ro).</w:t>
      </w:r>
    </w:p>
    <w:p w14:paraId="0000000D" w14:textId="77777777" w:rsidR="006A287B" w:rsidRPr="00BA7EFF" w:rsidRDefault="008837F1">
      <w:r w:rsidRPr="00BA7EFF">
        <w:t>Postările înscrise după ora de încheiere a concursului nu se vor lua în considerare pentru tragerea la sorți.</w:t>
      </w:r>
    </w:p>
    <w:p w14:paraId="0000000E" w14:textId="77777777" w:rsidR="006A287B" w:rsidRPr="00BA7EFF" w:rsidRDefault="008837F1">
      <w:r w:rsidRPr="00BA7EFF">
        <w:t>Art 4. Dreptul de participare</w:t>
      </w:r>
    </w:p>
    <w:p w14:paraId="0000000F" w14:textId="22380384" w:rsidR="006A287B" w:rsidRPr="00BA7EFF" w:rsidRDefault="008837F1">
      <w:pPr>
        <w:rPr>
          <w:color w:val="000000"/>
        </w:rPr>
      </w:pPr>
      <w:r w:rsidRPr="00BA7EFF">
        <w:rPr>
          <w:color w:val="000000"/>
        </w:rPr>
        <w:t>La acest concurs pot participa numai persoane fizice, cetăţeni cu domiciliul stabil sau reşedința în România si care sunt posesorii unui cont personal de Instagram, cu date reale privind identitatea.</w:t>
      </w:r>
    </w:p>
    <w:p w14:paraId="00000010" w14:textId="77777777" w:rsidR="006A287B" w:rsidRPr="00BA7EFF" w:rsidRDefault="008837F1">
      <w:r w:rsidRPr="00BA7EFF">
        <w:t>La acest concurs nu pot participa angajații Act For Tomorrow, rudele de gradul I ale acestora și nici soții/soțiile acestora. În cazul în care verificările făcute ulterior vor dovedi că acest lucru nu s-a respectat, premiul/iile respectiv/e nu se va/vor acorda.</w:t>
      </w:r>
    </w:p>
    <w:p w14:paraId="00000011" w14:textId="77777777" w:rsidR="006A287B" w:rsidRPr="00BA7EFF" w:rsidRDefault="008837F1">
      <w:r w:rsidRPr="00BA7EFF">
        <w:t xml:space="preserve">Pentru evitarea oricărui dubiu, persoanele juridice nu pot participa și nu li se pot acorda premii în cadrul concursului. Participanții trebuie să se înscrie în calitate de persoane fizice. În scopurile prezentului </w:t>
      </w:r>
      <w:r w:rsidRPr="00BA7EFF">
        <w:lastRenderedPageBreak/>
        <w:t>Regulament Oficial, prin persoană juridică se înțelege orice entitate care nu intră în categoria persoanelor fizice.</w:t>
      </w:r>
    </w:p>
    <w:p w14:paraId="00000012" w14:textId="77777777" w:rsidR="006A287B" w:rsidRPr="00BA7EFF" w:rsidRDefault="008837F1">
      <w:r w:rsidRPr="00BA7EFF">
        <w:t>Participarea la concurs presupune cunoaşterea şi acceptarea integrală, expresă şi neechivocă a prezentului Regulament și reprezintă acordul expres de colectare și prelucrare a datelor cu caracter personal, acordul de publicare a datelor cu caracter personal în cazul persoanelor desemnate câștigătoare, precum și de transmitere a datelor către partenerii Act For Tomorrow în vederea acordării premiilor, detaliate în Articolul 9 din acest Regulament.</w:t>
      </w:r>
    </w:p>
    <w:p w14:paraId="00000013" w14:textId="77777777" w:rsidR="006A287B" w:rsidRPr="00BA7EFF" w:rsidRDefault="008837F1">
      <w:r w:rsidRPr="00BA7EFF">
        <w:t>Art 5.  Mecanismul concursului și extragerea</w:t>
      </w:r>
    </w:p>
    <w:p w14:paraId="00000014" w14:textId="77777777" w:rsidR="006A287B" w:rsidRPr="00BA7EFF" w:rsidRDefault="008837F1">
      <w:r w:rsidRPr="00BA7EFF">
        <w:t>Art 5.1 Înscrierea la concurs</w:t>
      </w:r>
    </w:p>
    <w:p w14:paraId="00000015" w14:textId="77777777" w:rsidR="006A287B" w:rsidRPr="00BA7EFF" w:rsidRDefault="008837F1">
      <w:r w:rsidRPr="00BA7EFF">
        <w:t>Pentru a se înscrie la concurs, participanții trebuie să întrunească cumulativ următoarele condiții:</w:t>
      </w:r>
    </w:p>
    <w:p w14:paraId="00000016" w14:textId="5A05EC8D" w:rsidR="006A287B" w:rsidRPr="00BA7EFF" w:rsidRDefault="008837F1" w:rsidP="008837F1">
      <w:pPr>
        <w:pStyle w:val="ListParagraph"/>
        <w:numPr>
          <w:ilvl w:val="0"/>
          <w:numId w:val="1"/>
        </w:numPr>
        <w:spacing w:after="120"/>
        <w:ind w:left="454" w:hanging="454"/>
        <w:contextualSpacing w:val="0"/>
      </w:pPr>
      <w:r w:rsidRPr="00BA7EFF">
        <w:t>Să deţină un profil de Instagram public, cel puțin pe perioada desfășurării concursului.</w:t>
      </w:r>
    </w:p>
    <w:p w14:paraId="4C488A02" w14:textId="5B92E0DC" w:rsidR="00D5613A" w:rsidRPr="00BA7EFF" w:rsidRDefault="00D5613A" w:rsidP="008837F1">
      <w:pPr>
        <w:pStyle w:val="ListParagraph"/>
        <w:numPr>
          <w:ilvl w:val="0"/>
          <w:numId w:val="1"/>
        </w:numPr>
        <w:spacing w:after="120"/>
        <w:ind w:left="454" w:hanging="454"/>
        <w:contextualSpacing w:val="0"/>
      </w:pPr>
      <w:r w:rsidRPr="00BA7EFF">
        <w:t xml:space="preserve">Să realizeze o postare pe platforma Instagram, fie în cadrul poveștilor (story), fie în fluxul principal (feed), până la data limită stabilită, conținând o fotografie sau un clip video realizat la evenimentul de plantare desfășurat la data de </w:t>
      </w:r>
      <w:r w:rsidR="00122BFC">
        <w:t>23</w:t>
      </w:r>
      <w:r w:rsidRPr="00BA7EFF">
        <w:t xml:space="preserve"> noiembrie, la </w:t>
      </w:r>
      <w:r w:rsidR="00122BFC">
        <w:t>Valea Călugărească, în zona photo-cornerului dedicat acestui concurs</w:t>
      </w:r>
      <w:r w:rsidRPr="00BA7EFF">
        <w:t>. Materialele postate pot include atât participantul, cât și alte persoane. Prin înscrierea la concurs, participantul confirmă că a obținut acordul prealabil al tuturor persoanelor care apar în imaginile sau în videoclipurile postate.</w:t>
      </w:r>
    </w:p>
    <w:p w14:paraId="4D4F75F9" w14:textId="182186F6" w:rsidR="00D5613A" w:rsidRPr="00BA7EFF" w:rsidRDefault="00D5613A" w:rsidP="008837F1">
      <w:pPr>
        <w:pStyle w:val="ListParagraph"/>
        <w:numPr>
          <w:ilvl w:val="0"/>
          <w:numId w:val="1"/>
        </w:numPr>
        <w:spacing w:after="120"/>
        <w:ind w:left="454" w:hanging="454"/>
        <w:contextualSpacing w:val="0"/>
      </w:pPr>
      <w:r w:rsidRPr="00BA7EFF">
        <w:t xml:space="preserve">Să eticheteze paginile de Instagram ale Act For Tomorrow (@actfortomorrow.ro) și </w:t>
      </w:r>
      <w:r w:rsidR="00122BFC">
        <w:t>Motorola România</w:t>
      </w:r>
      <w:r w:rsidRPr="00BA7EFF">
        <w:t xml:space="preserve"> (@</w:t>
      </w:r>
      <w:r w:rsidR="00122BFC">
        <w:t>motorolaromania</w:t>
      </w:r>
      <w:r w:rsidRPr="00BA7EFF">
        <w:t>), utilizând funcția de etichetare (tag), direct pe videoclip sau fotografie, în cazul unei postări de tip story, sau în descrierea postării, în cazul unei postări în fluxul principal (feed).</w:t>
      </w:r>
    </w:p>
    <w:p w14:paraId="70EA5B60" w14:textId="7C225CCF" w:rsidR="00D5613A" w:rsidRPr="00BA7EFF" w:rsidRDefault="00D5613A" w:rsidP="00D5613A">
      <w:pPr>
        <w:pStyle w:val="ListParagraph"/>
        <w:ind w:left="816"/>
      </w:pPr>
    </w:p>
    <w:p w14:paraId="0000001A" w14:textId="77777777" w:rsidR="006A287B" w:rsidRPr="00BA7EFF" w:rsidRDefault="008837F1">
      <w:r w:rsidRPr="00BA7EFF">
        <w:t>Art  5.2. Validarea înscrierii</w:t>
      </w:r>
    </w:p>
    <w:p w14:paraId="0000001B" w14:textId="77777777" w:rsidR="006A287B" w:rsidRPr="00BA7EFF" w:rsidRDefault="008837F1">
      <w:r w:rsidRPr="00BA7EFF">
        <w:t>Se consideră că participantul este înscris în mod valabil la concurs, dacă întrunește concomitent următoarele condiții:</w:t>
      </w:r>
    </w:p>
    <w:p w14:paraId="0000001C" w14:textId="77777777" w:rsidR="006A287B" w:rsidRPr="00BA7EFF" w:rsidRDefault="008837F1">
      <w:r w:rsidRPr="00BA7EFF">
        <w:t>a. Deține un profil Instagram public, pe perioada concursului;</w:t>
      </w:r>
    </w:p>
    <w:p w14:paraId="0000001D" w14:textId="3657C346" w:rsidR="006A287B" w:rsidRPr="00BA7EFF" w:rsidRDefault="008837F1">
      <w:r w:rsidRPr="00BA7EFF">
        <w:t xml:space="preserve">b. A postat o postare sau un story de la plantarea de pe </w:t>
      </w:r>
      <w:r w:rsidR="00122BFC">
        <w:t>23</w:t>
      </w:r>
      <w:r w:rsidRPr="00BA7EFF">
        <w:t xml:space="preserve"> noiembrie de la </w:t>
      </w:r>
      <w:r w:rsidR="003B4F67">
        <w:t>Valea Călugăreacsă</w:t>
      </w:r>
      <w:r w:rsidR="00D5613A" w:rsidRPr="00BA7EFF">
        <w:t xml:space="preserve"> (jud. </w:t>
      </w:r>
      <w:r w:rsidR="003B4F67">
        <w:t>Prahova</w:t>
      </w:r>
      <w:r w:rsidRPr="00BA7EFF">
        <w:t xml:space="preserve">), a etichetat paginile de Instagram Act For Tomorrow și </w:t>
      </w:r>
      <w:r w:rsidR="003B4F67">
        <w:t>Motorola Romania</w:t>
      </w:r>
      <w:r w:rsidRPr="00BA7EFF">
        <w:t xml:space="preserve"> prin funcția tag</w:t>
      </w:r>
      <w:r w:rsidR="00D5613A" w:rsidRPr="00BA7EFF">
        <w:t xml:space="preserve">, după caz, </w:t>
      </w:r>
      <w:r w:rsidRPr="00BA7EFF">
        <w:t xml:space="preserve">pe </w:t>
      </w:r>
      <w:r w:rsidR="00D5613A" w:rsidRPr="00BA7EFF">
        <w:t>videoclipul sau fotografia din story sau în descrierea postării</w:t>
      </w:r>
      <w:r w:rsidRPr="00BA7EFF">
        <w:t xml:space="preserve"> din feed. </w:t>
      </w:r>
    </w:p>
    <w:p w14:paraId="0000001E" w14:textId="77777777" w:rsidR="006A287B" w:rsidRPr="00BA7EFF" w:rsidRDefault="008837F1">
      <w:r w:rsidRPr="00BA7EFF">
        <w:t>c. A publicat postarea/story-ul în termenul limită.</w:t>
      </w:r>
    </w:p>
    <w:p w14:paraId="0000001F" w14:textId="77777777" w:rsidR="006A287B" w:rsidRPr="00BA7EFF" w:rsidRDefault="008837F1" w:rsidP="007C79AA">
      <w:pPr>
        <w:jc w:val="both"/>
      </w:pPr>
      <w:r w:rsidRPr="00BA7EFF">
        <w:t>Se vor lua în considerare pentru desemnarea câştigătorilor doar înscrierile înregistrate în perioada specificată  în art. 3.</w:t>
      </w:r>
    </w:p>
    <w:p w14:paraId="00000020" w14:textId="66C6F219" w:rsidR="006A287B" w:rsidRPr="00BA7EFF" w:rsidRDefault="008837F1" w:rsidP="007C79AA">
      <w:pPr>
        <w:jc w:val="both"/>
      </w:pPr>
      <w:r w:rsidRPr="00BA7EFF">
        <w:t xml:space="preserve">Participanţii pot </w:t>
      </w:r>
      <w:r w:rsidR="007C79AA" w:rsidRPr="00BA7EFF">
        <w:t xml:space="preserve">posta </w:t>
      </w:r>
      <w:r w:rsidRPr="00BA7EFF">
        <w:t xml:space="preserve">de mai multe ori pe parcursul concursului, </w:t>
      </w:r>
      <w:r w:rsidR="007C79AA" w:rsidRPr="00BA7EFF">
        <w:t>dacă</w:t>
      </w:r>
      <w:r w:rsidRPr="00BA7EFF">
        <w:t xml:space="preserve"> </w:t>
      </w:r>
      <w:r w:rsidR="007C79AA" w:rsidRPr="00BA7EFF">
        <w:t>sunt fotografii</w:t>
      </w:r>
      <w:r w:rsidRPr="00BA7EFF">
        <w:t xml:space="preserve"> sau </w:t>
      </w:r>
      <w:r w:rsidR="007C79AA" w:rsidRPr="00BA7EFF">
        <w:t>video</w:t>
      </w:r>
      <w:r w:rsidRPr="00BA7EFF">
        <w:t>clipuri diferite.</w:t>
      </w:r>
    </w:p>
    <w:p w14:paraId="00000021" w14:textId="77777777" w:rsidR="006A287B" w:rsidRPr="00BA7EFF" w:rsidRDefault="008837F1" w:rsidP="007C79AA">
      <w:pPr>
        <w:jc w:val="both"/>
      </w:pPr>
      <w:r w:rsidRPr="00BA7EFF">
        <w:t>Participanţii vor fi singurii răspunzători pentru conţinutul postărilor şi pentru orice încălcare a legislaţiei în materia drepturilor de proprietate intelectuală, precum şi în orice alt domeniu relevant.</w:t>
      </w:r>
    </w:p>
    <w:p w14:paraId="00000023" w14:textId="31BD75C4" w:rsidR="006A287B" w:rsidRPr="00BA7EFF" w:rsidRDefault="008837F1">
      <w:r w:rsidRPr="00BA7EFF">
        <w:lastRenderedPageBreak/>
        <w:t>Organizatorul își rezervă dreptul de a monitoriza modul în care se desfășoară înscrierile în cadrul concursului. În cazul în care se observă tentative de fraudă, înscrierile respective vor fi anulate.</w:t>
      </w:r>
    </w:p>
    <w:p w14:paraId="43A5ECA9" w14:textId="77777777" w:rsidR="00394911" w:rsidRPr="00394911" w:rsidRDefault="00394911" w:rsidP="00394911">
      <w:r w:rsidRPr="00394911">
        <w:t>Art 5.3. Extragerea și desemnarea câștigătorilor</w:t>
      </w:r>
    </w:p>
    <w:p w14:paraId="311A559A" w14:textId="1D5D64A3" w:rsidR="00D422EF" w:rsidRPr="00BA7EFF" w:rsidRDefault="008837F1">
      <w:r w:rsidRPr="0085294D">
        <w:t>În cadrul acestui concurs</w:t>
      </w:r>
      <w:r w:rsidR="00394911" w:rsidRPr="0085294D">
        <w:t xml:space="preserve"> extragerea se va face folosind platforma </w:t>
      </w:r>
      <w:hyperlink r:id="rId7" w:history="1">
        <w:r w:rsidR="00394911" w:rsidRPr="0085294D">
          <w:rPr>
            <w:rStyle w:val="Hyperlink"/>
            <w:color w:val="auto"/>
          </w:rPr>
          <w:t>https://www.random.org/</w:t>
        </w:r>
      </w:hyperlink>
      <w:r w:rsidR="00394911" w:rsidRPr="0085294D">
        <w:t xml:space="preserve"> , </w:t>
      </w:r>
      <w:r w:rsidR="003B4F67" w:rsidRPr="0085294D">
        <w:t>până la</w:t>
      </w:r>
      <w:r w:rsidRPr="0085294D">
        <w:t xml:space="preserve"> data de </w:t>
      </w:r>
      <w:r w:rsidR="00D422EF" w:rsidRPr="0085294D">
        <w:rPr>
          <w:b/>
        </w:rPr>
        <w:t>29</w:t>
      </w:r>
      <w:r w:rsidRPr="0085294D">
        <w:rPr>
          <w:b/>
        </w:rPr>
        <w:t>.11.</w:t>
      </w:r>
      <w:r w:rsidR="00D422EF" w:rsidRPr="0085294D">
        <w:rPr>
          <w:b/>
        </w:rPr>
        <w:t>2023</w:t>
      </w:r>
      <w:r w:rsidRPr="0085294D">
        <w:rPr>
          <w:b/>
        </w:rPr>
        <w:t>.</w:t>
      </w:r>
      <w:r w:rsidRPr="0085294D">
        <w:t xml:space="preserve">  </w:t>
      </w:r>
      <w:r w:rsidR="00A835AE">
        <w:t xml:space="preserve"> Se </w:t>
      </w:r>
      <w:r w:rsidR="00A835AE" w:rsidRPr="00A835AE">
        <w:t xml:space="preserve">va extrage </w:t>
      </w:r>
      <w:r w:rsidR="00A835AE">
        <w:t>1</w:t>
      </w:r>
      <w:r w:rsidR="00A835AE" w:rsidRPr="00A835AE">
        <w:t xml:space="preserve"> câștigător și 2 rezerve din baza de date a tuturor persoanelor cu postări valide. În total vor fi </w:t>
      </w:r>
      <w:r w:rsidR="00A835AE">
        <w:t>1</w:t>
      </w:r>
      <w:r w:rsidR="00A835AE" w:rsidRPr="00A835AE">
        <w:t xml:space="preserve"> câștigător și </w:t>
      </w:r>
      <w:r w:rsidR="00A835AE">
        <w:t>2</w:t>
      </w:r>
      <w:r w:rsidR="00A835AE" w:rsidRPr="00A835AE">
        <w:t xml:space="preserve"> rezerve.</w:t>
      </w:r>
    </w:p>
    <w:p w14:paraId="55881BFB" w14:textId="77777777" w:rsidR="003B4F67" w:rsidRDefault="008837F1">
      <w:pPr>
        <w:tabs>
          <w:tab w:val="left" w:pos="4150"/>
        </w:tabs>
      </w:pPr>
      <w:r w:rsidRPr="00BA7EFF">
        <w:t xml:space="preserve">Art 6. Premiile concursului </w:t>
      </w:r>
    </w:p>
    <w:p w14:paraId="00000027" w14:textId="032F1E59" w:rsidR="006A287B" w:rsidRPr="0085294D" w:rsidRDefault="003B4F67">
      <w:pPr>
        <w:tabs>
          <w:tab w:val="left" w:pos="4150"/>
        </w:tabs>
      </w:pPr>
      <w:r w:rsidRPr="0085294D">
        <w:t xml:space="preserve">1 telefon Motorola razr </w:t>
      </w:r>
      <w:r w:rsidR="0092608F" w:rsidRPr="0085294D">
        <w:t>50</w:t>
      </w:r>
      <w:r w:rsidRPr="0085294D">
        <w:t xml:space="preserve"> ultra</w:t>
      </w:r>
      <w:r w:rsidR="0092608F" w:rsidRPr="0085294D">
        <w:t xml:space="preserve"> </w:t>
      </w:r>
      <w:r w:rsidR="0085294D">
        <w:t>î</w:t>
      </w:r>
      <w:r w:rsidR="0092608F" w:rsidRPr="0085294D">
        <w:t xml:space="preserve">n valoare de </w:t>
      </w:r>
      <w:r w:rsidR="00215AB4" w:rsidRPr="0085294D">
        <w:t>4699 lei.</w:t>
      </w:r>
      <w:r w:rsidR="008837F1" w:rsidRPr="0085294D">
        <w:tab/>
      </w:r>
    </w:p>
    <w:p w14:paraId="0000002A" w14:textId="34B4BA5F" w:rsidR="006A287B" w:rsidRPr="00BA7EFF" w:rsidRDefault="008837F1">
      <w:r w:rsidRPr="00BA7EFF">
        <w:t xml:space="preserve">Art 7. Publicarea, </w:t>
      </w:r>
      <w:r w:rsidR="00D422EF" w:rsidRPr="00BA7EFF">
        <w:t>anunțarea</w:t>
      </w:r>
      <w:r w:rsidRPr="00BA7EFF">
        <w:t xml:space="preserve"> și validarea </w:t>
      </w:r>
      <w:r w:rsidR="00D422EF" w:rsidRPr="00BA7EFF">
        <w:t>câștigătorilor</w:t>
      </w:r>
      <w:r w:rsidRPr="00BA7EFF">
        <w:t>. Acordarea premiilor</w:t>
      </w:r>
    </w:p>
    <w:p w14:paraId="0000002B" w14:textId="7A793B5D" w:rsidR="006A287B" w:rsidRPr="00BA7EFF" w:rsidRDefault="008837F1">
      <w:r w:rsidRPr="00BA7EFF">
        <w:t xml:space="preserve">Art 7.1. Publicarea, </w:t>
      </w:r>
      <w:r w:rsidR="00D422EF" w:rsidRPr="00BA7EFF">
        <w:t>anunțarea</w:t>
      </w:r>
      <w:r w:rsidRPr="00BA7EFF">
        <w:t xml:space="preserve"> si validarea </w:t>
      </w:r>
      <w:r w:rsidR="00D422EF" w:rsidRPr="00BA7EFF">
        <w:t>câștigătorilor</w:t>
      </w:r>
    </w:p>
    <w:p w14:paraId="0000002C" w14:textId="1A128821" w:rsidR="006A287B" w:rsidRPr="00BA7EFF" w:rsidRDefault="008837F1" w:rsidP="00D422EF">
      <w:pPr>
        <w:jc w:val="both"/>
      </w:pPr>
      <w:r w:rsidRPr="00BA7EFF">
        <w:t xml:space="preserve">Câștigătorii vor </w:t>
      </w:r>
      <w:r w:rsidR="007C79AA" w:rsidRPr="00BA7EFF">
        <w:t>fi făcuți publici pe contul de Inst</w:t>
      </w:r>
      <w:r w:rsidRPr="00BA7EFF">
        <w:t xml:space="preserve">agram al </w:t>
      </w:r>
      <w:r w:rsidR="007C79AA" w:rsidRPr="00BA7EFF">
        <w:t>As</w:t>
      </w:r>
      <w:r w:rsidRPr="00BA7EFF">
        <w:t>ociației  Act For Tomorrow, prin story și comentariu la postarea car</w:t>
      </w:r>
      <w:r w:rsidR="00D422EF" w:rsidRPr="00BA7EFF">
        <w:t xml:space="preserve">e anunță concursul în data de </w:t>
      </w:r>
      <w:r w:rsidR="00D422EF" w:rsidRPr="00BA7EFF">
        <w:rPr>
          <w:b/>
        </w:rPr>
        <w:t>29</w:t>
      </w:r>
      <w:r w:rsidRPr="00BA7EFF">
        <w:rPr>
          <w:b/>
        </w:rPr>
        <w:t>.11.</w:t>
      </w:r>
      <w:r w:rsidR="00D422EF" w:rsidRPr="00BA7EFF">
        <w:rPr>
          <w:b/>
        </w:rPr>
        <w:t>202</w:t>
      </w:r>
      <w:r w:rsidR="003F70DA">
        <w:rPr>
          <w:b/>
        </w:rPr>
        <w:t>4</w:t>
      </w:r>
      <w:r w:rsidRPr="00BA7EFF">
        <w:rPr>
          <w:b/>
        </w:rPr>
        <w:t>.</w:t>
      </w:r>
      <w:r w:rsidRPr="00BA7EFF">
        <w:t xml:space="preserve"> </w:t>
      </w:r>
    </w:p>
    <w:p w14:paraId="0000002D" w14:textId="59BC98E6" w:rsidR="006A287B" w:rsidRPr="00BA7EFF" w:rsidRDefault="008837F1">
      <w:r w:rsidRPr="00BA7EFF">
        <w:t xml:space="preserve">Câștigătorii vor fi anuntați printr-un mesaj privat trimis de către Organizator prin intermediul contului de Instagram Act For Tomorrow. În cazul în care potențialul câștigător nu urmărește contul de Instagram Act For Tomorrow, atunci mesajul trimis de către Organizator poate ajunge în secțiunea Message Requests (Cereri de mesaje) și este de datoria potențialului Câștigător să repereze mesajul Organizatorului în secțiunea </w:t>
      </w:r>
      <w:r w:rsidR="00D422EF" w:rsidRPr="00BA7EFF">
        <w:t>menționată</w:t>
      </w:r>
      <w:r w:rsidRPr="00BA7EFF">
        <w:t>.</w:t>
      </w:r>
    </w:p>
    <w:p w14:paraId="0000002E" w14:textId="6CA81F59" w:rsidR="006A287B" w:rsidRPr="00A835AE" w:rsidRDefault="008837F1">
      <w:r w:rsidRPr="00A835AE">
        <w:t xml:space="preserve">În cazul în care participantul câștigător nu răspunde la mesajul privat sau nu își revendică premiul până în data de </w:t>
      </w:r>
      <w:r w:rsidR="00D422EF" w:rsidRPr="00A835AE">
        <w:rPr>
          <w:b/>
        </w:rPr>
        <w:t>13.12</w:t>
      </w:r>
      <w:r w:rsidRPr="00A835AE">
        <w:rPr>
          <w:b/>
        </w:rPr>
        <w:t>.</w:t>
      </w:r>
      <w:r w:rsidR="00D422EF" w:rsidRPr="00A835AE">
        <w:rPr>
          <w:b/>
        </w:rPr>
        <w:t>202</w:t>
      </w:r>
      <w:r w:rsidR="003F70DA" w:rsidRPr="00A835AE">
        <w:rPr>
          <w:b/>
        </w:rPr>
        <w:t>4</w:t>
      </w:r>
      <w:r w:rsidRPr="00A835AE">
        <w:rPr>
          <w:b/>
        </w:rPr>
        <w:t xml:space="preserve">, ora </w:t>
      </w:r>
      <w:r w:rsidR="00D422EF" w:rsidRPr="00A835AE">
        <w:rPr>
          <w:b/>
        </w:rPr>
        <w:t>23</w:t>
      </w:r>
      <w:r w:rsidRPr="00A835AE">
        <w:rPr>
          <w:b/>
        </w:rPr>
        <w:t>:</w:t>
      </w:r>
      <w:r w:rsidR="00D422EF" w:rsidRPr="00A835AE">
        <w:rPr>
          <w:b/>
        </w:rPr>
        <w:t>59</w:t>
      </w:r>
      <w:r w:rsidR="00D422EF" w:rsidRPr="00A835AE">
        <w:t>,</w:t>
      </w:r>
      <w:r w:rsidRPr="00A835AE">
        <w:t xml:space="preserve"> sau refuză din motive personale premiul, se consideră că nu este interesat de validarea sa drept câștigător și, ca atare, nu i se va mai acorda premiul.</w:t>
      </w:r>
      <w:r w:rsidR="00A835AE" w:rsidRPr="00A835AE">
        <w:t xml:space="preserve"> </w:t>
      </w:r>
      <w:r w:rsidR="00A835AE" w:rsidRPr="00A835AE">
        <w:t>În cazul în care participantul câștigător nu răspunde la mesajul privat sau nu își revendică premiul</w:t>
      </w:r>
      <w:r w:rsidR="00A835AE" w:rsidRPr="00A835AE">
        <w:t xml:space="preserve"> până la data menționată</w:t>
      </w:r>
      <w:r w:rsidR="00A835AE" w:rsidRPr="00A835AE">
        <w:t xml:space="preserve">, se consideră că nu este interesat de validarea sa drept câștigător și, ca atare, nu i se va mai acorda premiul. Premiul se va da următorului participant, din lista de cele 2 rezerve. Dacă prima rezervă nu răspunde până la </w:t>
      </w:r>
      <w:r w:rsidR="00A835AE" w:rsidRPr="00A835AE">
        <w:t>data 19.12.2023</w:t>
      </w:r>
      <w:r w:rsidR="00A835AE" w:rsidRPr="00A835AE">
        <w:t>, premiul va merge către cealaltă rezervă. Dacă nici câștigătorul nici rezervele nu răspund, premi</w:t>
      </w:r>
      <w:r w:rsidR="00A835AE" w:rsidRPr="00A835AE">
        <w:t>ul</w:t>
      </w:r>
      <w:r w:rsidR="00A835AE" w:rsidRPr="00A835AE">
        <w:t xml:space="preserve"> se declară nul. </w:t>
      </w:r>
      <w:r w:rsidR="00A835AE" w:rsidRPr="00A835AE">
        <w:t xml:space="preserve"> </w:t>
      </w:r>
    </w:p>
    <w:p w14:paraId="0000002F" w14:textId="75CE01F9" w:rsidR="006A287B" w:rsidRPr="00BA7EFF" w:rsidRDefault="008837F1">
      <w:r w:rsidRPr="00BA7EFF">
        <w:t>Art 7.2. Acordarea premiilor</w:t>
      </w:r>
      <w:r w:rsidR="0085294D">
        <w:t xml:space="preserve"> </w:t>
      </w:r>
    </w:p>
    <w:p w14:paraId="00000030" w14:textId="7DA977D3" w:rsidR="006A287B" w:rsidRPr="00BA7EFF" w:rsidRDefault="008837F1">
      <w:r w:rsidRPr="008B27FC">
        <w:t>Câştigătorii</w:t>
      </w:r>
      <w:r w:rsidRPr="00BA7EFF">
        <w:t xml:space="preserve"> vor intra în posesia premiilor câșt</w:t>
      </w:r>
      <w:r w:rsidR="00D422EF" w:rsidRPr="00BA7EFF">
        <w:t xml:space="preserve">igate nu mai târziu de data de </w:t>
      </w:r>
      <w:r w:rsidR="00D422EF" w:rsidRPr="00BA7EFF">
        <w:rPr>
          <w:b/>
        </w:rPr>
        <w:t>29</w:t>
      </w:r>
      <w:r w:rsidRPr="00BA7EFF">
        <w:rPr>
          <w:b/>
        </w:rPr>
        <w:t>.12.</w:t>
      </w:r>
      <w:r w:rsidR="00D422EF" w:rsidRPr="00BA7EFF">
        <w:rPr>
          <w:b/>
        </w:rPr>
        <w:t>202</w:t>
      </w:r>
      <w:r w:rsidR="003F70DA">
        <w:rPr>
          <w:b/>
        </w:rPr>
        <w:t>4</w:t>
      </w:r>
      <w:r w:rsidRPr="00BA7EFF">
        <w:rPr>
          <w:b/>
        </w:rPr>
        <w:t>.</w:t>
      </w:r>
    </w:p>
    <w:p w14:paraId="00000031" w14:textId="77777777" w:rsidR="006A287B" w:rsidRPr="00BA7EFF" w:rsidRDefault="008837F1">
      <w:r w:rsidRPr="00BA7EFF">
        <w:t xml:space="preserve">Câştigătorii premiilor oferite în cadrul acestui concurs nu au posibilitatea de a primi contravaloarea în bani, în bunuri și nici să solicite schimbarea caracteristicilor premiilor. </w:t>
      </w:r>
    </w:p>
    <w:p w14:paraId="00000032" w14:textId="77777777" w:rsidR="006A287B" w:rsidRPr="00BA7EFF" w:rsidRDefault="008837F1">
      <w:r w:rsidRPr="00BA7EFF">
        <w:t xml:space="preserve">Premiile nu sunt transmisibile.  </w:t>
      </w:r>
    </w:p>
    <w:p w14:paraId="00000033" w14:textId="0D0F089F" w:rsidR="006A287B" w:rsidRPr="00BA7EFF" w:rsidRDefault="008837F1">
      <w:r w:rsidRPr="00BA7EFF">
        <w:t>Curierul va încerca să livreze premiul o singură dată</w:t>
      </w:r>
      <w:r w:rsidR="00D422EF" w:rsidRPr="00BA7EFF">
        <w:t>,</w:t>
      </w:r>
      <w:r w:rsidRPr="00BA7EFF">
        <w:t xml:space="preserve"> la adresa indicată de câștigător în procesul de validare, în cursul zilelor lucrătoare (luni-vineri) în intervalul orar 09:00-17:00 (acest program poate suferi modificări în funcție de programul firmei de curierat).</w:t>
      </w:r>
    </w:p>
    <w:p w14:paraId="00000034" w14:textId="77777777" w:rsidR="006A287B" w:rsidRPr="00BA7EFF" w:rsidRDefault="008837F1">
      <w:bookmarkStart w:id="0" w:name="_heading=h.gjdgxs" w:colFirst="0" w:colLast="0"/>
      <w:bookmarkEnd w:id="0"/>
      <w:r w:rsidRPr="00BA7EFF">
        <w:t xml:space="preserve">În cazul în care premiile sunt refuzate de către câștigători sau aceștia nu au putut fi găsiți la adresă în vederea livrării, premiile rămân în posesia Organizatorului, care poate dispune liber de acestea în maniera pe care o va considera necesară sau potrivită intereselor sale. </w:t>
      </w:r>
    </w:p>
    <w:p w14:paraId="00000035" w14:textId="77777777" w:rsidR="006A287B" w:rsidRPr="00BA7EFF" w:rsidRDefault="008837F1">
      <w:r w:rsidRPr="00BA7EFF">
        <w:lastRenderedPageBreak/>
        <w:t>Art 8. Taxe și impozite</w:t>
      </w:r>
    </w:p>
    <w:p w14:paraId="00000036" w14:textId="77777777" w:rsidR="006A287B" w:rsidRPr="00BA7EFF" w:rsidRDefault="008837F1">
      <w:r w:rsidRPr="00BA7EFF">
        <w:t>Organizatorul se obligă să calculeze, să rețină și să vireze impozitul datorat pentru veniturile obținute de către câștigători în conformitate cu Legea nr. 227/2015 privind Codul Fiscal, orice alte obligații de natură fiscală sau de orice altă natură, în legătură cu acestea, fiind în sarcina exclusivă a câștigătorului.</w:t>
      </w:r>
    </w:p>
    <w:p w14:paraId="00000037" w14:textId="77777777" w:rsidR="006A287B" w:rsidRPr="00BA7EFF" w:rsidRDefault="008837F1">
      <w:r w:rsidRPr="00BA7EFF">
        <w:t>Premiile acordate în valoare individuală de până în 600 lei sunt neimpozabile.</w:t>
      </w:r>
    </w:p>
    <w:p w14:paraId="00000038" w14:textId="36003E7D" w:rsidR="006A287B" w:rsidRPr="00BA7EFF" w:rsidRDefault="008837F1">
      <w:r w:rsidRPr="00BA7EFF">
        <w:t xml:space="preserve">Organizatorul nu va avea nicio răspundere faţă de eventualele cheltuieli efectuate de </w:t>
      </w:r>
      <w:r w:rsidR="00D422EF" w:rsidRPr="00BA7EFF">
        <w:t>către</w:t>
      </w:r>
      <w:r w:rsidRPr="00BA7EFF">
        <w:t xml:space="preserve"> Câștigător după intrarea în posesie a premiilor.</w:t>
      </w:r>
    </w:p>
    <w:p w14:paraId="00000039" w14:textId="77777777" w:rsidR="006A287B" w:rsidRPr="00BA7EFF" w:rsidRDefault="006A287B"/>
    <w:p w14:paraId="0000003A" w14:textId="77777777" w:rsidR="006A287B" w:rsidRPr="00BA7EFF" w:rsidRDefault="008837F1">
      <w:r w:rsidRPr="00BA7EFF">
        <w:t>În cazul în care valoarea unui premiu depășește suma de 600 de lei, Organizatorul se obligă să calculeze, să rețină, să declare și să vireze impozitul datorat pentru veniturile constând în premiile acordate câștigătorilor în conformitate cu prevederile art. 110 din Codul Fiscal aprobat prin Legea nr.227/2015, cu modificările și completările ulterioare, orice alte obligații de orice altă natură, în legătura cu acestea, fiind în sarcina exclusivă a câștigătorilor.</w:t>
      </w:r>
    </w:p>
    <w:p w14:paraId="0000003B" w14:textId="77777777" w:rsidR="006A287B" w:rsidRPr="00BA7EFF" w:rsidRDefault="008837F1">
      <w:r w:rsidRPr="00BA7EFF">
        <w:t>Participantilor la Concurs nu le sunt impuse niciun fel de cheltuieli directe sau indirecte suplimentare,cu excepția cheltuielilor normale de desfășurare a Concursului (contravaloarea accesului la Internet pentru înscrierea în Concurs).</w:t>
      </w:r>
    </w:p>
    <w:p w14:paraId="0000003C" w14:textId="77777777" w:rsidR="006A287B" w:rsidRPr="00BA7EFF" w:rsidRDefault="006A287B"/>
    <w:p w14:paraId="0000003D" w14:textId="77777777" w:rsidR="006A287B" w:rsidRPr="00BA7EFF" w:rsidRDefault="008837F1">
      <w:r w:rsidRPr="00BA7EFF">
        <w:t>Art 9. Prelucrarea datelor cu caracter personal</w:t>
      </w:r>
    </w:p>
    <w:p w14:paraId="0000003E" w14:textId="77777777" w:rsidR="006A287B" w:rsidRPr="00BA7EFF" w:rsidRDefault="008837F1">
      <w:r w:rsidRPr="00BA7EFF">
        <w:t xml:space="preserve">Act For Tomorrow va prelucra datele personale colectate în condiţii de siguranţă şi confidenţialitate şi nu va dezvălui aceste date altor operatori sau împuterniciți. </w:t>
      </w:r>
    </w:p>
    <w:p w14:paraId="0000003F" w14:textId="77777777" w:rsidR="006A287B" w:rsidRPr="00BA7EFF" w:rsidRDefault="008837F1">
      <w:r w:rsidRPr="00BA7EFF">
        <w:t>Procesăm datele dumneavoastră cu caracter personal în următoarele situații și pentru următoarele scopuri:</w:t>
      </w:r>
    </w:p>
    <w:p w14:paraId="00000040" w14:textId="77777777" w:rsidR="006A287B" w:rsidRPr="00BA7EFF" w:rsidRDefault="008837F1">
      <w:r w:rsidRPr="00BA7EFF">
        <w:t>a). Participarea la concurs</w:t>
      </w:r>
    </w:p>
    <w:p w14:paraId="00000041" w14:textId="1EB68A45" w:rsidR="006A287B" w:rsidRPr="00BA7EFF" w:rsidRDefault="008837F1">
      <w:r w:rsidRPr="00BA7EFF">
        <w:t xml:space="preserve">Datele colectate: Instagram ID. </w:t>
      </w:r>
      <w:r w:rsidR="00D422EF" w:rsidRPr="00BA7EFF">
        <w:t>Materialul foto sau video postat</w:t>
      </w:r>
    </w:p>
    <w:p w14:paraId="00000042" w14:textId="097614A0" w:rsidR="006A287B" w:rsidRPr="00BA7EFF" w:rsidRDefault="00D422EF">
      <w:r w:rsidRPr="00BA7EFF">
        <w:t>Scopurile procesării: P</w:t>
      </w:r>
      <w:r w:rsidR="008837F1" w:rsidRPr="00BA7EFF">
        <w:t>articiparea la concurs și afișarea câștigătorilor.</w:t>
      </w:r>
    </w:p>
    <w:p w14:paraId="00000043" w14:textId="77777777" w:rsidR="006A287B" w:rsidRPr="00BA7EFF" w:rsidRDefault="008837F1">
      <w:r w:rsidRPr="00BA7EFF">
        <w:t>Prin înscrierea la acest concurs vă dați acordul expres de colectare a acestor date, în conformitate cu Regulamentul General de Protecție a Datelor (GDPR), art 6, alin 1lit. a).</w:t>
      </w:r>
    </w:p>
    <w:p w14:paraId="00000044" w14:textId="77777777" w:rsidR="006A287B" w:rsidRPr="00BA7EFF" w:rsidRDefault="008837F1">
      <w:r w:rsidRPr="00BA7EFF">
        <w:t>b). Intrarea în posesie a premiilor concursului</w:t>
      </w:r>
    </w:p>
    <w:p w14:paraId="00000045" w14:textId="6DAD28FD" w:rsidR="006A287B" w:rsidRPr="00BA7EFF" w:rsidRDefault="00D422EF">
      <w:r w:rsidRPr="00BA7EFF">
        <w:t>Datele Colectate:</w:t>
      </w:r>
      <w:r w:rsidR="008837F1" w:rsidRPr="00BA7EFF">
        <w:t xml:space="preserve"> Instagram ID</w:t>
      </w:r>
    </w:p>
    <w:p w14:paraId="00000046" w14:textId="11ADF897" w:rsidR="006A287B" w:rsidRPr="00BA7EFF" w:rsidRDefault="00D422EF">
      <w:r w:rsidRPr="00BA7EFF">
        <w:t>Scopurile colectării: Î</w:t>
      </w:r>
      <w:r w:rsidR="008837F1" w:rsidRPr="00BA7EFF">
        <w:t>nmânarea premiilor</w:t>
      </w:r>
    </w:p>
    <w:p w14:paraId="00000047" w14:textId="77777777" w:rsidR="006A287B" w:rsidRPr="00BA7EFF" w:rsidRDefault="006A287B"/>
    <w:p w14:paraId="00000048" w14:textId="77777777" w:rsidR="006A287B" w:rsidRPr="00BA7EFF" w:rsidRDefault="008837F1">
      <w:r w:rsidRPr="00BA7EFF">
        <w:t>Pentru a putea intra în posesia premiilor acestui concurs, Act For Tomorrow procesează datele dumneavoastră cu caracter personal, în conformitate cu art.6, alin 1 lit.b) GDPR pentru a vă putea transmite premiile câștigate.</w:t>
      </w:r>
    </w:p>
    <w:p w14:paraId="00000049" w14:textId="77777777" w:rsidR="006A287B" w:rsidRPr="00BA7EFF" w:rsidRDefault="008837F1">
      <w:r w:rsidRPr="00BA7EFF">
        <w:lastRenderedPageBreak/>
        <w:t>c). Contestații și Reclamații</w:t>
      </w:r>
    </w:p>
    <w:p w14:paraId="0000004A" w14:textId="77777777" w:rsidR="006A287B" w:rsidRPr="00BA7EFF" w:rsidRDefault="008837F1">
      <w:r w:rsidRPr="00BA7EFF">
        <w:t>Datele Colectate: Nume și Prenume, număr de telefon, adresa de corespondență, Instagram ID și alte date ce pot apărea în e-mailul transmis către adresa indicată la punctul 10, pe care Act For Tomorrow nu le cere în mod expres.</w:t>
      </w:r>
    </w:p>
    <w:p w14:paraId="0000004B" w14:textId="77777777" w:rsidR="006A287B" w:rsidRPr="00BA7EFF" w:rsidRDefault="008837F1">
      <w:r w:rsidRPr="00BA7EFF">
        <w:t>Pentru a putea soluționa contestațiile și reclamațiile, Act For Tomorrow procesează datele dumneavoastră cu caracter personal în interesul său legitim, în conformitate cu art.6, alin 1 lit. f) GDPR. Interesul legitim al Act For Tomorrow rezultă din dorința de a servi interesele și de a răspunde cererilor clienților noștri.</w:t>
      </w:r>
    </w:p>
    <w:p w14:paraId="0000004C" w14:textId="77777777" w:rsidR="006A287B" w:rsidRPr="00BA7EFF" w:rsidRDefault="006A287B"/>
    <w:p w14:paraId="0000004D" w14:textId="77777777" w:rsidR="006A287B" w:rsidRPr="00BA7EFF" w:rsidRDefault="008837F1">
      <w:r w:rsidRPr="00BA7EFF">
        <w:t>Drepturile dumneavoastră</w:t>
      </w:r>
    </w:p>
    <w:p w14:paraId="0000004E" w14:textId="77777777" w:rsidR="006A287B" w:rsidRPr="00BA7EFF" w:rsidRDefault="008837F1">
      <w:r w:rsidRPr="00BA7EFF">
        <w:t>Aveți dreptul să solicitați și să primiți o confirmare a faptului că asociația Act For Tomorrow prelucrează datele dumneavoastră cu caracter personal.</w:t>
      </w:r>
    </w:p>
    <w:p w14:paraId="0000004F" w14:textId="77777777" w:rsidR="006A287B" w:rsidRPr="00BA7EFF" w:rsidRDefault="008837F1">
      <w:r w:rsidRPr="00BA7EFF">
        <w:t>Aveți dreptul de a vă opune prelucrării, caz în care vă aducem la cunoștință că ne puneți în imposibilitatea de a vă declara câștigător, de a vă înmâna premiile în cazul unui câștig sau de a vă rezolva contestația sau reclamația făcută.</w:t>
      </w:r>
    </w:p>
    <w:p w14:paraId="00000050" w14:textId="77777777" w:rsidR="006A287B" w:rsidRPr="00BA7EFF" w:rsidRDefault="008837F1">
      <w:r w:rsidRPr="00BA7EFF">
        <w:t>De asemenea aveți dreptul de a solicita ștergerea datelor dumneavoastră cu caracter personal.</w:t>
      </w:r>
    </w:p>
    <w:p w14:paraId="00000051" w14:textId="77777777" w:rsidR="006A287B" w:rsidRPr="00BA7EFF" w:rsidRDefault="008837F1">
      <w:r w:rsidRPr="00BA7EFF">
        <w:t>Aveți dreptul de a vă retrage consimțământul, caz în care nu mai puteți participa la acest concurs.</w:t>
      </w:r>
    </w:p>
    <w:p w14:paraId="00000052" w14:textId="77777777" w:rsidR="006A287B" w:rsidRPr="00BA7EFF" w:rsidRDefault="008837F1">
      <w:r w:rsidRPr="00BA7EFF">
        <w:t>Pentru exercitarea acestor drepturi, puteți să trimiteți un e-mail, la adresa: contact@actfortomorrow.ro.</w:t>
      </w:r>
    </w:p>
    <w:p w14:paraId="00000053" w14:textId="77777777" w:rsidR="006A287B" w:rsidRPr="00BA7EFF" w:rsidRDefault="008837F1">
      <w:r w:rsidRPr="00BA7EFF">
        <w:t>De asemenea aveți dreptul să depuneți o plângere la ANSPDCP accesând site-ul: http://www.dataprotection.ro.</w:t>
      </w:r>
    </w:p>
    <w:p w14:paraId="00000054" w14:textId="77777777" w:rsidR="006A287B" w:rsidRPr="00BA7EFF" w:rsidRDefault="008837F1">
      <w:r w:rsidRPr="00BA7EFF">
        <w:t>Art 10. Contestaţii</w:t>
      </w:r>
    </w:p>
    <w:p w14:paraId="00000055" w14:textId="77777777" w:rsidR="006A287B" w:rsidRPr="00BA7EFF" w:rsidRDefault="008837F1">
      <w:r w:rsidRPr="00BA7EFF">
        <w:t>Participanţii concursului pot formula o contestaţie pentru orice nemulțumire cu privire la desfășurarea concursului în termen de 5 zile de la data publicării câștigătorilor, prin trimiterea unui mesaj la adresa de e-mail contact@actfortomorrow.ro împreună cu datele de contact (nume și prenume complet, număr de telefon, adresă de corespondență, Instagram ID). Contestaţia se va analiza de către o comisie desemnată de Organizator, în termen de 48 de ore de la înregistrarea acesteia, respectiv într-un termen de 96 de ore în cazul contestaţiilor primite sâmbăta sau duminică, zile nelucrătoare. Răspunsurile la sesizările trimise, conform procedurii, se oferă în scris, prin e-mail.</w:t>
      </w:r>
    </w:p>
    <w:p w14:paraId="00000056" w14:textId="77777777" w:rsidR="006A287B" w:rsidRPr="00BA7EFF" w:rsidRDefault="006A287B"/>
    <w:p w14:paraId="00000057" w14:textId="77777777" w:rsidR="006A287B" w:rsidRPr="00BA7EFF" w:rsidRDefault="008837F1">
      <w:r w:rsidRPr="00BA7EFF">
        <w:t>Art 11. Răspunderea Organizatorului</w:t>
      </w:r>
    </w:p>
    <w:p w14:paraId="00000058" w14:textId="77777777" w:rsidR="006A287B" w:rsidRPr="00BA7EFF" w:rsidRDefault="008837F1">
      <w:r w:rsidRPr="00BA7EFF">
        <w:t>Organizatorul nu își asumă nicio responsabilitate pentru vreun eveniment care determină imposibilitatea participării persoanelor interesate de concurs sau care afectează buna desfășurare a activităților descrise în prezentul Regulament Oficial, ca urmare a unor restricții sau a altor limitări specifice serviciilor oferite.</w:t>
      </w:r>
    </w:p>
    <w:p w14:paraId="00000059" w14:textId="77777777" w:rsidR="006A287B" w:rsidRPr="00BA7EFF" w:rsidRDefault="008837F1">
      <w:r w:rsidRPr="00BA7EFF">
        <w:t xml:space="preserve">Răspunderea Organizatorului este strict limitată la acordarea premiilor stabilite.                         </w:t>
      </w:r>
    </w:p>
    <w:p w14:paraId="0000005A" w14:textId="77777777" w:rsidR="006A287B" w:rsidRPr="00BA7EFF" w:rsidRDefault="008837F1">
      <w:r w:rsidRPr="00BA7EFF">
        <w:lastRenderedPageBreak/>
        <w:t xml:space="preserve">Organizatorul nu își asumă răspunderea pentru niciun accident suferit de către câștigător sau pentru orice alte daune intervenite în legătură cu premiul oferit.  </w:t>
      </w:r>
    </w:p>
    <w:p w14:paraId="0000005B" w14:textId="77777777" w:rsidR="006A287B" w:rsidRPr="00BA7EFF" w:rsidRDefault="008837F1">
      <w:r w:rsidRPr="00BA7EFF">
        <w:t>Dreptul de proprietate asupra premiului aparține în exclusivitate câștigătorului, care îndeplinește condițiile impuse de Regulament. Organizatorul nu își asumă răspunderea pentru eventualele dispute legate de dreptul de proprietate asupra premiului.</w:t>
      </w:r>
    </w:p>
    <w:p w14:paraId="0000005C" w14:textId="77777777" w:rsidR="006A287B" w:rsidRPr="00BA7EFF" w:rsidRDefault="008837F1">
      <w:r w:rsidRPr="00BA7EFF">
        <w:t>Participanții care au pierdut calitatea de potențiali câștigători sau de câștigători, nu au dreptul să solicite prin niciun alt mijloc atribuirea vreunuia dintre premii.</w:t>
      </w:r>
    </w:p>
    <w:p w14:paraId="0000005D" w14:textId="77777777" w:rsidR="006A287B" w:rsidRPr="00BA7EFF" w:rsidRDefault="008837F1">
      <w:r w:rsidRPr="00BA7EFF">
        <w:t>Răspunderea Organizatorului este de asemenea limitată și de cazurile menționate in Art. 5 al prezentului Regulament.</w:t>
      </w:r>
    </w:p>
    <w:p w14:paraId="0000005E" w14:textId="77777777" w:rsidR="006A287B" w:rsidRPr="00BA7EFF" w:rsidRDefault="008837F1">
      <w:r w:rsidRPr="00BA7EFF">
        <w:t>Organizatorul nu îşi asumă nicio răspundere cu privire la nefuncţionarea reţelelor de telefonie fixă şi/sau mobilă sau a reţelelor de Internet.</w:t>
      </w:r>
    </w:p>
    <w:p w14:paraId="0000005F" w14:textId="77777777" w:rsidR="006A287B" w:rsidRPr="00BA7EFF" w:rsidRDefault="008837F1">
      <w:r w:rsidRPr="00BA7EFF">
        <w:t>Organizatorul nu îşi asumă nicio raspundere în cazul în care îi sunt comunicate informaţii false sau eronate.</w:t>
      </w:r>
    </w:p>
    <w:p w14:paraId="00000060" w14:textId="77777777" w:rsidR="006A287B" w:rsidRPr="00BA7EFF" w:rsidRDefault="006A287B"/>
    <w:p w14:paraId="00000061" w14:textId="77777777" w:rsidR="006A287B" w:rsidRPr="00BA7EFF" w:rsidRDefault="008837F1">
      <w:r w:rsidRPr="00BA7EFF">
        <w:t>Art 12. Întreruperea sau Încetarea concursului</w:t>
      </w:r>
    </w:p>
    <w:p w14:paraId="00000062" w14:textId="77777777" w:rsidR="006A287B" w:rsidRPr="00BA7EFF" w:rsidRDefault="008837F1">
      <w:r w:rsidRPr="00BA7EFF">
        <w:t>Organizatorul poate întrerupe desfășurarea concursului, înaintea expirării termenului prevăzut pentru desfășurarea acesteia, în următoarele situații:</w:t>
      </w:r>
    </w:p>
    <w:p w14:paraId="00000063" w14:textId="77777777" w:rsidR="006A287B" w:rsidRPr="00BA7EFF" w:rsidRDefault="008837F1">
      <w:r w:rsidRPr="00BA7EFF">
        <w:t>- au apărut probleme tehnice ce nu s-au putut rezolva în timp util astfel încât să nu se pericliteze desfășurarea concursului,  nu s-a putut realiza o zi din cadrul concursului sau pagina de Instagram a asociației Act For Tomorrow nu a funcționat în mod corespunzător, din motive independente de voinţa Organizatorului.</w:t>
      </w:r>
    </w:p>
    <w:p w14:paraId="00000064" w14:textId="77777777" w:rsidR="006A287B" w:rsidRPr="00BA7EFF" w:rsidRDefault="008837F1">
      <w:r w:rsidRPr="00BA7EFF">
        <w:t>- intrarea în vigoare, în interiorul perioadei de derulare a concursului, a unei legi care interzice desfăşurarea loteriilor publicitare de genul celei desfășurate de către Organizator sau care stabileşte sancţiuni profesionale sau financiare pentru Organizatorul concursului.</w:t>
      </w:r>
    </w:p>
    <w:p w14:paraId="00000065" w14:textId="77777777" w:rsidR="006A287B" w:rsidRPr="00BA7EFF" w:rsidRDefault="008837F1">
      <w:r w:rsidRPr="00BA7EFF">
        <w:t>Întreruperea derulării concursului poate fi temporară sau definitivă, în funcţie de motivele menționate mai sus. Orice întrerupere a concursului va fi anunţată de Organizator, împreună cu motivul acesteia, prin aceleaşi mijloace de publicitate utilizate ca şi pentru loteria publicitară. Dacă acest lucru nu este tehnic posibil, publicitatea se va putea efectua pe site-ul Act For Tomorrow.</w:t>
      </w:r>
    </w:p>
    <w:p w14:paraId="00000066" w14:textId="77777777" w:rsidR="006A287B" w:rsidRPr="00BA7EFF" w:rsidRDefault="008837F1">
      <w:r w:rsidRPr="00BA7EFF">
        <w:t>Prezentul concurs poate înceta înainte de termenul stabilit în cazul apariției unui eveniment ce constituie forță majoră*, prin decizia Organizatorului sau în cazul schimbării cadrului legislativ astfel încât organizarea și desfășurarea concursului să presupună mărirea bugetului alocat acestui proiect.</w:t>
      </w:r>
    </w:p>
    <w:p w14:paraId="00000067" w14:textId="77777777" w:rsidR="006A287B" w:rsidRPr="00BA7EFF" w:rsidRDefault="008837F1">
      <w:r w:rsidRPr="00BA7EFF">
        <w:t>*Forţa Majoră, convenită ca fiind evenimentul imprevizibil şi de neînlăturat, petrecut după intrarea în vigoare a prezentului Regulament şi care împiedică părţile să-şi îndeplinească obligaţiile contractuale, exonerează de răspundere partea care o invocă.</w:t>
      </w:r>
    </w:p>
    <w:p w14:paraId="00000068" w14:textId="77777777" w:rsidR="006A287B" w:rsidRPr="00BA7EFF" w:rsidRDefault="008837F1">
      <w:r w:rsidRPr="00BA7EFF">
        <w:t>În interesul prezentului Regulament constituie cazuri de Forţă Majoră și următoarele evenimente:</w:t>
      </w:r>
    </w:p>
    <w:p w14:paraId="00000069" w14:textId="77777777" w:rsidR="006A287B" w:rsidRPr="00BA7EFF" w:rsidRDefault="008837F1">
      <w:r w:rsidRPr="00BA7EFF">
        <w:lastRenderedPageBreak/>
        <w:t>a. avarierea sistemului informatic de stocare a datelor participanţilor la concurs, determinând imposibilitatea identificării persoanelor participante sau ale celor câştigătoare;</w:t>
      </w:r>
    </w:p>
    <w:p w14:paraId="0000006A" w14:textId="77777777" w:rsidR="006A287B" w:rsidRPr="00BA7EFF" w:rsidRDefault="008837F1">
      <w:r w:rsidRPr="00BA7EFF">
        <w:t>b.  tentative de fraudă ale mecanismului concursului prin mijloace electronice sau alte mijloace.</w:t>
      </w:r>
    </w:p>
    <w:p w14:paraId="0000006B" w14:textId="77777777" w:rsidR="006A287B" w:rsidRPr="00BA7EFF" w:rsidRDefault="008837F1">
      <w:r w:rsidRPr="00BA7EFF">
        <w:t>Enumerarea de mai sus nu este limitativă fiind utilizată numai în scop exemplificativ. Dacă o situaţie de forţă majoră, inclusiv imposibilitatea Organizatorului din motive independente de voinţa sa, împiedică sau întârzie total sau parţial executarea Regulamentului si continuarea concursului, Organizatorul va fi exonerat de răspunderea privind îndeplinirea obligaţiilor sale pentru perioada în care această îndeplinire va fi imposibilă sau întârziată. În cazul în care invocă forţa majoră, Organizatorul este obligat să comunice existenţa acesteia participanţilor concursului, în termen de 5 (cinci) zile lucrătoare de la apariţia cazului de forţă majoră.</w:t>
      </w:r>
    </w:p>
    <w:p w14:paraId="0000006C" w14:textId="77777777" w:rsidR="006A287B" w:rsidRPr="00BA7EFF" w:rsidRDefault="006A287B"/>
    <w:p w14:paraId="0000006D" w14:textId="77777777" w:rsidR="006A287B" w:rsidRPr="00BA7EFF" w:rsidRDefault="008837F1">
      <w:r w:rsidRPr="00BA7EFF">
        <w:t>Art 13.    Regulamentul concursului</w:t>
      </w:r>
    </w:p>
    <w:p w14:paraId="0000006E" w14:textId="77777777" w:rsidR="006A287B" w:rsidRPr="00BA7EFF" w:rsidRDefault="008837F1">
      <w:r w:rsidRPr="00BA7EFF">
        <w:t>Prin participarea la acest concurs, participanţii sunt de acord să respecte şi să se conformeze tuturor prevederilor, termenilor si condiţiilor prezentului Regulament.</w:t>
      </w:r>
    </w:p>
    <w:p w14:paraId="0000006F" w14:textId="112B46F8" w:rsidR="006A287B" w:rsidRPr="00BA7EFF" w:rsidRDefault="008837F1">
      <w:r w:rsidRPr="00BA7EFF">
        <w:t xml:space="preserve">Regulamentul oficial al concursului Act For Tomorrow, „Giveaway - </w:t>
      </w:r>
      <w:r w:rsidR="003F70DA">
        <w:t>Construim pentru un viitor mai bun</w:t>
      </w:r>
      <w:r w:rsidRPr="00BA7EFF">
        <w:t>”este disponibil în mod gratuit pe site-ul https://actfortomorrow.ro/. Orice modificare a regulilor de participare la concurs, a modului de desfăşurare al acestuia, a perioadei valabilităţii acestuia, va fi anunţată public de Organizator pe site-ul oficial al https://actfortomorrow.ro/.</w:t>
      </w:r>
    </w:p>
    <w:p w14:paraId="00000071" w14:textId="2B0FA958" w:rsidR="006A287B" w:rsidRPr="00BA7EFF" w:rsidRDefault="008837F1">
      <w:r w:rsidRPr="00BA7EFF">
        <w:t>Prezentul concurs nu este organizat, sponsorizat, inițiat sau administrat de Instagram.</w:t>
      </w:r>
    </w:p>
    <w:sectPr w:rsidR="006A287B" w:rsidRPr="00BA7EFF">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A90199"/>
    <w:multiLevelType w:val="hybridMultilevel"/>
    <w:tmpl w:val="F71EE092"/>
    <w:lvl w:ilvl="0" w:tplc="65E6B0F4">
      <w:start w:val="1"/>
      <w:numFmt w:val="lowerLetter"/>
      <w:lvlText w:val="%1."/>
      <w:lvlJc w:val="left"/>
      <w:pPr>
        <w:ind w:left="456" w:hanging="456"/>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16cid:durableId="1504591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7B"/>
    <w:rsid w:val="00001A27"/>
    <w:rsid w:val="00122BFC"/>
    <w:rsid w:val="00215AB4"/>
    <w:rsid w:val="00254D40"/>
    <w:rsid w:val="00394911"/>
    <w:rsid w:val="003B2B1F"/>
    <w:rsid w:val="003B4F67"/>
    <w:rsid w:val="003F70DA"/>
    <w:rsid w:val="00652EDB"/>
    <w:rsid w:val="006A287B"/>
    <w:rsid w:val="007C79AA"/>
    <w:rsid w:val="0085294D"/>
    <w:rsid w:val="008837F1"/>
    <w:rsid w:val="008B27FC"/>
    <w:rsid w:val="0092608F"/>
    <w:rsid w:val="0098230D"/>
    <w:rsid w:val="009C74BB"/>
    <w:rsid w:val="00A2139C"/>
    <w:rsid w:val="00A835AE"/>
    <w:rsid w:val="00B91E14"/>
    <w:rsid w:val="00BA7EFF"/>
    <w:rsid w:val="00BB0BD5"/>
    <w:rsid w:val="00D422EF"/>
    <w:rsid w:val="00D5613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95A90"/>
  <w15:docId w15:val="{D83D6CD8-A89F-48FE-93C7-949072895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805864"/>
    <w:rPr>
      <w:color w:val="0563C1" w:themeColor="hyperlink"/>
      <w:u w:val="single"/>
    </w:rPr>
  </w:style>
  <w:style w:type="character" w:customStyle="1" w:styleId="UnresolvedMention1">
    <w:name w:val="Unresolved Mention1"/>
    <w:basedOn w:val="DefaultParagraphFont"/>
    <w:uiPriority w:val="99"/>
    <w:semiHidden/>
    <w:unhideWhenUsed/>
    <w:rsid w:val="00805864"/>
    <w:rPr>
      <w:color w:val="605E5C"/>
      <w:shd w:val="clear" w:color="auto" w:fill="E1DFDD"/>
    </w:rPr>
  </w:style>
  <w:style w:type="character" w:customStyle="1" w:styleId="UnresolvedMention2">
    <w:name w:val="Unresolved Mention2"/>
    <w:basedOn w:val="DefaultParagraphFont"/>
    <w:uiPriority w:val="99"/>
    <w:semiHidden/>
    <w:unhideWhenUsed/>
    <w:rsid w:val="009425DC"/>
    <w:rPr>
      <w:color w:val="605E5C"/>
      <w:shd w:val="clear" w:color="auto" w:fill="E1DFDD"/>
    </w:rPr>
  </w:style>
  <w:style w:type="paragraph" w:styleId="ListParagraph">
    <w:name w:val="List Paragraph"/>
    <w:basedOn w:val="Normal"/>
    <w:uiPriority w:val="34"/>
    <w:qFormat/>
    <w:rsid w:val="00F44E33"/>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F358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electable-text">
    <w:name w:val="selectable-text"/>
    <w:basedOn w:val="DefaultParagraphFont"/>
    <w:rsid w:val="00BA7EFF"/>
  </w:style>
  <w:style w:type="character" w:styleId="UnresolvedMention">
    <w:name w:val="Unresolved Mention"/>
    <w:basedOn w:val="DefaultParagraphFont"/>
    <w:uiPriority w:val="99"/>
    <w:semiHidden/>
    <w:unhideWhenUsed/>
    <w:rsid w:val="00394911"/>
    <w:rPr>
      <w:color w:val="605E5C"/>
      <w:shd w:val="clear" w:color="auto" w:fill="E1DFDD"/>
    </w:rPr>
  </w:style>
  <w:style w:type="character" w:styleId="CommentReference">
    <w:name w:val="annotation reference"/>
    <w:basedOn w:val="DefaultParagraphFont"/>
    <w:uiPriority w:val="99"/>
    <w:semiHidden/>
    <w:unhideWhenUsed/>
    <w:rsid w:val="00254D40"/>
    <w:rPr>
      <w:sz w:val="16"/>
      <w:szCs w:val="16"/>
    </w:rPr>
  </w:style>
  <w:style w:type="paragraph" w:styleId="CommentText">
    <w:name w:val="annotation text"/>
    <w:basedOn w:val="Normal"/>
    <w:link w:val="CommentTextChar"/>
    <w:uiPriority w:val="99"/>
    <w:unhideWhenUsed/>
    <w:rsid w:val="00254D40"/>
    <w:pPr>
      <w:spacing w:line="240" w:lineRule="auto"/>
    </w:pPr>
    <w:rPr>
      <w:sz w:val="20"/>
      <w:szCs w:val="20"/>
    </w:rPr>
  </w:style>
  <w:style w:type="character" w:customStyle="1" w:styleId="CommentTextChar">
    <w:name w:val="Comment Text Char"/>
    <w:basedOn w:val="DefaultParagraphFont"/>
    <w:link w:val="CommentText"/>
    <w:uiPriority w:val="99"/>
    <w:rsid w:val="00254D40"/>
    <w:rPr>
      <w:sz w:val="20"/>
      <w:szCs w:val="20"/>
    </w:rPr>
  </w:style>
  <w:style w:type="paragraph" w:styleId="CommentSubject">
    <w:name w:val="annotation subject"/>
    <w:basedOn w:val="CommentText"/>
    <w:next w:val="CommentText"/>
    <w:link w:val="CommentSubjectChar"/>
    <w:uiPriority w:val="99"/>
    <w:semiHidden/>
    <w:unhideWhenUsed/>
    <w:rsid w:val="00254D40"/>
    <w:rPr>
      <w:b/>
      <w:bCs/>
    </w:rPr>
  </w:style>
  <w:style w:type="character" w:customStyle="1" w:styleId="CommentSubjectChar">
    <w:name w:val="Comment Subject Char"/>
    <w:basedOn w:val="CommentTextChar"/>
    <w:link w:val="CommentSubject"/>
    <w:uiPriority w:val="99"/>
    <w:semiHidden/>
    <w:rsid w:val="00254D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648906">
      <w:bodyDiv w:val="1"/>
      <w:marLeft w:val="0"/>
      <w:marRight w:val="0"/>
      <w:marTop w:val="0"/>
      <w:marBottom w:val="0"/>
      <w:divBdr>
        <w:top w:val="none" w:sz="0" w:space="0" w:color="auto"/>
        <w:left w:val="none" w:sz="0" w:space="0" w:color="auto"/>
        <w:bottom w:val="none" w:sz="0" w:space="0" w:color="auto"/>
        <w:right w:val="none" w:sz="0" w:space="0" w:color="auto"/>
      </w:divBdr>
    </w:div>
    <w:div w:id="733360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andom.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ctfortomorrow.r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QHm4/zLnTePcP6D8Y1nxuqqK4g==">AMUW2mU7rpLrXNRbHtL+yauQEev2QWdgxNtP73frWBB+/kejJV34yiF5AJ6lpjhO6MLkSF7g1GHU0eiekY5fb0LaDVLwp406bxi3ReI2CHpDUMaYBcMb/wC3Fh5c4lpQxeSinVAoibz+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2664</Words>
  <Characters>15186</Characters>
  <Application>Microsoft Office Word</Application>
  <DocSecurity>0</DocSecurity>
  <Lines>126</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mirela.constantin@actfortomorrow.ro</dc:creator>
  <cp:lastModifiedBy>Admin</cp:lastModifiedBy>
  <cp:revision>11</cp:revision>
  <dcterms:created xsi:type="dcterms:W3CDTF">2024-11-13T22:42:00Z</dcterms:created>
  <dcterms:modified xsi:type="dcterms:W3CDTF">2024-11-19T20:35:00Z</dcterms:modified>
</cp:coreProperties>
</file>